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FFCC">
    <v:background id="_x0000_s1025" o:bwmode="white" fillcolor="#0fc" o:targetscreensize="800,600">
      <v:fill color2="#f9f" angle="-135" focus="100%" type="gradient"/>
    </v:background>
  </w:background>
  <w:body>
    <w:p w:rsidR="00205D27" w:rsidRDefault="00205D27" w:rsidP="00205D27">
      <w:pPr>
        <w:ind w:right="-81"/>
        <w:jc w:val="center"/>
        <w:rPr>
          <w:b/>
          <w:sz w:val="28"/>
          <w:szCs w:val="28"/>
        </w:rPr>
      </w:pPr>
      <w:r w:rsidRPr="0027035B">
        <w:rPr>
          <w:b/>
          <w:sz w:val="28"/>
          <w:szCs w:val="28"/>
        </w:rPr>
        <w:t>Муниципальное дошкольное образовательное учреждение</w:t>
      </w:r>
    </w:p>
    <w:p w:rsidR="00205D27" w:rsidRDefault="00205D27" w:rsidP="00205D27">
      <w:pPr>
        <w:ind w:right="-81"/>
        <w:jc w:val="center"/>
        <w:rPr>
          <w:b/>
          <w:sz w:val="28"/>
          <w:szCs w:val="28"/>
        </w:rPr>
      </w:pPr>
      <w:r w:rsidRPr="0027035B">
        <w:rPr>
          <w:b/>
          <w:sz w:val="28"/>
          <w:szCs w:val="28"/>
        </w:rPr>
        <w:t xml:space="preserve">«Детский сад комбинированного вида № 25 «Теремок» </w:t>
      </w:r>
    </w:p>
    <w:p w:rsidR="00205D27" w:rsidRPr="0027035B" w:rsidRDefault="00205D27" w:rsidP="00205D27">
      <w:pPr>
        <w:ind w:right="-81"/>
        <w:jc w:val="center"/>
        <w:rPr>
          <w:b/>
          <w:sz w:val="28"/>
          <w:szCs w:val="28"/>
        </w:rPr>
      </w:pPr>
      <w:r w:rsidRPr="0027035B">
        <w:rPr>
          <w:b/>
          <w:sz w:val="28"/>
          <w:szCs w:val="28"/>
        </w:rPr>
        <w:t>г. Вольска Саратовской области»</w:t>
      </w:r>
    </w:p>
    <w:p w:rsidR="00205D27" w:rsidRPr="009625C8" w:rsidRDefault="00205D27" w:rsidP="00205D27">
      <w:pPr>
        <w:ind w:right="-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9625C8">
        <w:rPr>
          <w:b/>
          <w:sz w:val="28"/>
          <w:szCs w:val="28"/>
        </w:rPr>
        <w:t>.7-38-90</w:t>
      </w:r>
    </w:p>
    <w:p w:rsidR="00205D27" w:rsidRPr="00C958A1" w:rsidRDefault="00205D27" w:rsidP="00205D27">
      <w:pPr>
        <w:ind w:right="-8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e – </w:t>
      </w:r>
      <w:proofErr w:type="gramStart"/>
      <w:r>
        <w:rPr>
          <w:b/>
          <w:sz w:val="28"/>
          <w:szCs w:val="28"/>
          <w:lang w:val="en-US"/>
        </w:rPr>
        <w:t>mail</w:t>
      </w:r>
      <w:proofErr w:type="gramEnd"/>
      <w:r w:rsidRPr="00C958A1">
        <w:rPr>
          <w:b/>
          <w:sz w:val="28"/>
          <w:szCs w:val="28"/>
          <w:lang w:val="en-US"/>
        </w:rPr>
        <w:t xml:space="preserve">: </w:t>
      </w:r>
      <w:r>
        <w:rPr>
          <w:b/>
          <w:sz w:val="28"/>
          <w:szCs w:val="28"/>
          <w:lang w:val="en-US"/>
        </w:rPr>
        <w:t>dov25-volsk@yandex.rv</w:t>
      </w:r>
    </w:p>
    <w:p w:rsidR="00205D27" w:rsidRPr="00C958A1" w:rsidRDefault="00205D27" w:rsidP="00205D27">
      <w:pPr>
        <w:ind w:right="-81"/>
        <w:jc w:val="center"/>
        <w:rPr>
          <w:b/>
          <w:sz w:val="28"/>
          <w:szCs w:val="28"/>
          <w:lang w:val="en-US"/>
        </w:rPr>
      </w:pPr>
    </w:p>
    <w:p w:rsidR="00205D27" w:rsidRPr="00C958A1" w:rsidRDefault="00205D27" w:rsidP="00205D27">
      <w:pPr>
        <w:ind w:right="-81"/>
        <w:rPr>
          <w:b/>
          <w:sz w:val="28"/>
          <w:szCs w:val="28"/>
          <w:lang w:val="en-US"/>
        </w:rPr>
      </w:pPr>
    </w:p>
    <w:p w:rsidR="00205D27" w:rsidRDefault="00205D27" w:rsidP="00205D2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Конкурс</w:t>
      </w:r>
    </w:p>
    <w:p w:rsidR="00205D27" w:rsidRDefault="00205D27" w:rsidP="00205D2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«В гармонии с наукой»</w:t>
      </w:r>
    </w:p>
    <w:p w:rsidR="00205D27" w:rsidRDefault="00205D27" w:rsidP="00205D2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номинация</w:t>
      </w:r>
    </w:p>
    <w:p w:rsidR="00205D27" w:rsidRDefault="00205D27" w:rsidP="00205D27">
      <w:pPr>
        <w:ind w:right="-8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«Сценарий мероприятия для родителей»</w:t>
      </w:r>
    </w:p>
    <w:p w:rsidR="00205D27" w:rsidRDefault="00205D27" w:rsidP="00205D27">
      <w:pPr>
        <w:ind w:right="-81"/>
        <w:rPr>
          <w:b/>
          <w:sz w:val="40"/>
          <w:szCs w:val="40"/>
        </w:rPr>
      </w:pPr>
    </w:p>
    <w:p w:rsidR="00205D27" w:rsidRPr="009625C8" w:rsidRDefault="00205D27" w:rsidP="00205D27">
      <w:pPr>
        <w:ind w:firstLine="708"/>
        <w:jc w:val="center"/>
        <w:rPr>
          <w:rFonts w:ascii="Georgia" w:hAnsi="Georgia"/>
          <w:b/>
          <w:sz w:val="56"/>
          <w:szCs w:val="56"/>
        </w:rPr>
      </w:pPr>
      <w:r w:rsidRPr="009625C8">
        <w:rPr>
          <w:rFonts w:ascii="Georgia" w:hAnsi="Georgia"/>
          <w:b/>
          <w:sz w:val="56"/>
          <w:szCs w:val="56"/>
        </w:rPr>
        <w:t xml:space="preserve">Родительское собрание </w:t>
      </w:r>
    </w:p>
    <w:p w:rsidR="00205D27" w:rsidRPr="009625C8" w:rsidRDefault="00205D27" w:rsidP="00205D27">
      <w:pPr>
        <w:ind w:firstLine="708"/>
        <w:jc w:val="center"/>
        <w:rPr>
          <w:rFonts w:ascii="Georgia" w:hAnsi="Georgia"/>
          <w:b/>
          <w:sz w:val="44"/>
          <w:szCs w:val="44"/>
        </w:rPr>
      </w:pPr>
      <w:r w:rsidRPr="009625C8">
        <w:rPr>
          <w:rFonts w:ascii="Georgia" w:hAnsi="Georgia"/>
          <w:b/>
          <w:sz w:val="44"/>
          <w:szCs w:val="44"/>
        </w:rPr>
        <w:t>(с элементами тренинга)</w:t>
      </w:r>
    </w:p>
    <w:p w:rsidR="00205D27" w:rsidRPr="009625C8" w:rsidRDefault="00205D27" w:rsidP="00205D27">
      <w:pPr>
        <w:ind w:firstLine="708"/>
        <w:jc w:val="center"/>
        <w:rPr>
          <w:rFonts w:ascii="Georgia" w:hAnsi="Georgia"/>
          <w:b/>
          <w:sz w:val="56"/>
          <w:szCs w:val="56"/>
        </w:rPr>
      </w:pPr>
      <w:r w:rsidRPr="009625C8">
        <w:rPr>
          <w:rFonts w:ascii="Georgia" w:hAnsi="Georgia"/>
          <w:b/>
          <w:sz w:val="56"/>
          <w:szCs w:val="56"/>
        </w:rPr>
        <w:t>«Урок воспитания»</w:t>
      </w:r>
    </w:p>
    <w:p w:rsidR="00205D27" w:rsidRDefault="00205D27" w:rsidP="00205D27">
      <w:pPr>
        <w:rPr>
          <w:b/>
          <w:sz w:val="40"/>
          <w:szCs w:val="40"/>
        </w:rPr>
      </w:pPr>
    </w:p>
    <w:p w:rsidR="00205D27" w:rsidRDefault="00205D27" w:rsidP="00205D27">
      <w:pPr>
        <w:ind w:firstLine="708"/>
        <w:jc w:val="center"/>
        <w:rPr>
          <w:b/>
          <w:sz w:val="40"/>
          <w:szCs w:val="40"/>
        </w:rPr>
      </w:pPr>
      <w:r w:rsidRPr="009625C8">
        <w:rPr>
          <w:b/>
          <w:noProof/>
          <w:sz w:val="40"/>
          <w:szCs w:val="40"/>
        </w:rPr>
        <w:drawing>
          <wp:inline distT="0" distB="0" distL="0" distR="0">
            <wp:extent cx="3926840" cy="3033395"/>
            <wp:effectExtent l="0" t="0" r="0" b="0"/>
            <wp:docPr id="1" name="Рисунок 1" descr="SDC1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DC128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303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27" w:rsidRDefault="00205D27" w:rsidP="00205D2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Автор: Суконкина </w:t>
      </w:r>
    </w:p>
    <w:p w:rsidR="00205D27" w:rsidRPr="00A252CB" w:rsidRDefault="00205D27" w:rsidP="00205D2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Светлана Геннадьевна</w:t>
      </w:r>
    </w:p>
    <w:p w:rsidR="00205D27" w:rsidRDefault="00205D27" w:rsidP="00205D2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педагог-психолог</w:t>
      </w:r>
    </w:p>
    <w:p w:rsidR="00205D27" w:rsidRDefault="00205D27" w:rsidP="00205D2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I</w:t>
      </w:r>
      <w:r w:rsidRPr="00A252C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квалификационная категория</w:t>
      </w:r>
    </w:p>
    <w:p w:rsidR="00205D27" w:rsidRDefault="00205D27" w:rsidP="00205D27">
      <w:pPr>
        <w:jc w:val="center"/>
        <w:rPr>
          <w:b/>
          <w:sz w:val="32"/>
          <w:szCs w:val="32"/>
        </w:rPr>
      </w:pPr>
    </w:p>
    <w:p w:rsidR="00205D27" w:rsidRDefault="00205D27" w:rsidP="00205D27">
      <w:pPr>
        <w:jc w:val="center"/>
        <w:rPr>
          <w:b/>
          <w:sz w:val="32"/>
          <w:szCs w:val="32"/>
        </w:rPr>
      </w:pPr>
    </w:p>
    <w:p w:rsidR="00205D27" w:rsidRPr="006E2EB7" w:rsidRDefault="00205D27" w:rsidP="00205D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Январь 2015</w:t>
      </w:r>
    </w:p>
    <w:p w:rsidR="00205D27" w:rsidRDefault="00205D27" w:rsidP="00205D27">
      <w:pPr>
        <w:ind w:firstLine="708"/>
        <w:jc w:val="center"/>
        <w:rPr>
          <w:b/>
          <w:sz w:val="28"/>
          <w:szCs w:val="28"/>
        </w:rPr>
      </w:pPr>
    </w:p>
    <w:p w:rsidR="00205D27" w:rsidRDefault="00205D27" w:rsidP="00205D2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помочь родителям лучше понять своих детей,  любить своих детей, </w:t>
      </w:r>
      <w:proofErr w:type="gramStart"/>
      <w:r>
        <w:rPr>
          <w:b/>
          <w:sz w:val="28"/>
          <w:szCs w:val="28"/>
        </w:rPr>
        <w:t>такими</w:t>
      </w:r>
      <w:proofErr w:type="gramEnd"/>
      <w:r>
        <w:rPr>
          <w:b/>
          <w:sz w:val="28"/>
          <w:szCs w:val="28"/>
        </w:rPr>
        <w:t>, какие они есть; единство целей воспитания дома и в детском саду.</w:t>
      </w:r>
    </w:p>
    <w:p w:rsidR="00205D27" w:rsidRPr="00FD1E54" w:rsidRDefault="00205D27" w:rsidP="00205D27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</w:t>
      </w:r>
      <w:r w:rsidRPr="00FD1E54">
        <w:rPr>
          <w:sz w:val="28"/>
          <w:szCs w:val="28"/>
        </w:rPr>
        <w:t>групповая комната</w:t>
      </w:r>
    </w:p>
    <w:p w:rsidR="00205D27" w:rsidRDefault="00205D27" w:rsidP="00205D27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Время проведения: </w:t>
      </w:r>
      <w:r w:rsidRPr="00FD1E54">
        <w:rPr>
          <w:sz w:val="28"/>
          <w:szCs w:val="28"/>
        </w:rPr>
        <w:t>60 мин</w:t>
      </w:r>
    </w:p>
    <w:p w:rsidR="00205D27" w:rsidRDefault="00205D27" w:rsidP="00205D27">
      <w:pPr>
        <w:ind w:firstLine="708"/>
        <w:rPr>
          <w:sz w:val="28"/>
          <w:szCs w:val="28"/>
        </w:rPr>
      </w:pPr>
      <w:r w:rsidRPr="009625C8">
        <w:rPr>
          <w:b/>
          <w:sz w:val="28"/>
          <w:szCs w:val="28"/>
        </w:rPr>
        <w:t>Участники</w:t>
      </w:r>
      <w:r>
        <w:rPr>
          <w:sz w:val="28"/>
          <w:szCs w:val="28"/>
        </w:rPr>
        <w:t>: педагог-психолог, воспитатель, родители.</w:t>
      </w:r>
    </w:p>
    <w:p w:rsidR="00205D27" w:rsidRPr="00FD1E54" w:rsidRDefault="00205D27" w:rsidP="00205D27">
      <w:pPr>
        <w:ind w:firstLine="708"/>
        <w:rPr>
          <w:sz w:val="28"/>
          <w:szCs w:val="28"/>
        </w:rPr>
      </w:pPr>
    </w:p>
    <w:p w:rsidR="00205D27" w:rsidRDefault="00205D27" w:rsidP="00205D2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Психолог</w:t>
      </w:r>
      <w:r>
        <w:rPr>
          <w:sz w:val="28"/>
          <w:szCs w:val="28"/>
        </w:rPr>
        <w:t>. Здравствуйте! Мы очень рады новой встрече с вами.  Мы считаем родителей нашими единомышленниками и помощниками в нелегком, но благородном деле воспитания. Сегодня у вас будет возможность поговорить, поспорить, послушать высказывания детей, чуму-то научиться, поделиться собственным семейным опытом.</w:t>
      </w:r>
    </w:p>
    <w:p w:rsidR="00205D27" w:rsidRDefault="00205D27" w:rsidP="00205D2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3440D9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. В каждой семье  есть свои педагогические секреты. Давайте поговорим о них. </w:t>
      </w:r>
    </w:p>
    <w:p w:rsidR="00205D27" w:rsidRDefault="00205D27" w:rsidP="00205D27">
      <w:pPr>
        <w:ind w:firstLine="708"/>
        <w:jc w:val="both"/>
        <w:rPr>
          <w:sz w:val="28"/>
          <w:szCs w:val="28"/>
        </w:rPr>
      </w:pPr>
      <w:r w:rsidRPr="003440D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>. Эта книга (показывает) поможет в нашей беседе. На первой странице (открывает книгу) – улыбка. Давайте улыбнемся и поприветствуем друг друга. За нашим круглым столом сидят… (представление педагогов)</w:t>
      </w:r>
    </w:p>
    <w:p w:rsidR="00205D27" w:rsidRDefault="00205D27" w:rsidP="00205D2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3440D9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 (показывает). На второй странице нашей книги – правила воспитания.</w:t>
      </w:r>
    </w:p>
    <w:p w:rsidR="00205D27" w:rsidRDefault="00205D27" w:rsidP="00205D2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Принимай ребенка таким, какой он есть.</w:t>
      </w:r>
    </w:p>
    <w:p w:rsidR="00205D27" w:rsidRDefault="00205D27" w:rsidP="00205D2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Признавай право ребенка на ошибку.</w:t>
      </w:r>
    </w:p>
    <w:p w:rsidR="00205D27" w:rsidRDefault="00205D27" w:rsidP="00205D2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Сначала люби – потом учи.</w:t>
      </w:r>
    </w:p>
    <w:p w:rsidR="00205D27" w:rsidRDefault="00205D27" w:rsidP="00205D2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Помогай ребенку действовать самостоятельно, он познает себя и совершенствуется.</w:t>
      </w:r>
    </w:p>
    <w:p w:rsidR="00205D27" w:rsidRDefault="00205D27" w:rsidP="00205D27">
      <w:pPr>
        <w:ind w:left="708"/>
        <w:jc w:val="both"/>
        <w:rPr>
          <w:sz w:val="28"/>
          <w:szCs w:val="28"/>
        </w:rPr>
      </w:pPr>
      <w:r w:rsidRPr="003440D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 xml:space="preserve">. На следующей странице нашей книги – вопрос  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>«Каким вы хотите видеть своего ребенка, когда он вырастет»? Ответьте на него письменно.</w:t>
      </w:r>
    </w:p>
    <w:p w:rsidR="00205D27" w:rsidRPr="003440D9" w:rsidRDefault="00205D27" w:rsidP="00205D2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3440D9">
        <w:rPr>
          <w:i/>
          <w:sz w:val="28"/>
          <w:szCs w:val="28"/>
        </w:rPr>
        <w:t>Родители поочередно записывают в книгу варианты ответов и зачитывают их.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В</w:t>
      </w:r>
      <w:r w:rsidRPr="00CD2BA4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.  Вы перечислили много хороших качеств, и мы рады, что вы хотите воспитать своих детей </w:t>
      </w:r>
      <w:proofErr w:type="gramStart"/>
      <w:r>
        <w:rPr>
          <w:sz w:val="28"/>
          <w:szCs w:val="28"/>
        </w:rPr>
        <w:t>порядочными</w:t>
      </w:r>
      <w:proofErr w:type="gramEnd"/>
      <w:r>
        <w:rPr>
          <w:sz w:val="28"/>
          <w:szCs w:val="28"/>
        </w:rPr>
        <w:t>, внимательными, добрыми, щедрыми.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D2BA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>. Добиться этого вам помогут «Десять заповедей родителей».  На столе разложены лепестки волшебного цветка. Возьмите по одному лепестку и прочтите заповеди, написанные на них.</w:t>
      </w:r>
    </w:p>
    <w:p w:rsidR="00205D27" w:rsidRPr="003440D9" w:rsidRDefault="00205D27" w:rsidP="00205D2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440D9">
        <w:rPr>
          <w:b/>
          <w:sz w:val="28"/>
          <w:szCs w:val="28"/>
        </w:rPr>
        <w:t>Родители: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 жди. Что твой ребенок будет таким, как ты. Помоги ему стать не тобой, а собой.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требуй от ребенка платы за все, что для него делаешь. Ты дал ему жизнь. Он отблагодарит тебя, подарив жизнь своему ребенку.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думай, что ребенок принадлежит только тебе, он не твоя собственность.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вымещай на ребенке свои обиды, чтобы в старости не есть горький хлеб, ибо, что посеешь, то и пожнешь.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относись к проблемам ребенка свысока.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Никогда не унижай ребенка.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упрекай себя, если не можешь чего - то сделать для своего ребенка; упрекай себя, если можешь, но не делаешь.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Помни: для ребенка сделано недостаточно, если не сделано все.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Умей любить чужого ребенка. Никогда не делай чужому ребенку того, чего не хотел бы своему.</w:t>
      </w:r>
    </w:p>
    <w:p w:rsidR="00205D27" w:rsidRDefault="00205D27" w:rsidP="00205D2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Люби своего ребенка любым: неталантливым, неудачливым.  Общаясь с ним, радуйся, потому что ребенок – это «праздник, который всегда с тобой»</w:t>
      </w:r>
    </w:p>
    <w:p w:rsidR="00205D27" w:rsidRDefault="00205D27" w:rsidP="00205D27">
      <w:pPr>
        <w:ind w:left="360" w:firstLine="348"/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3440D9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>. Соедините лепестки - пусть распуститься наш «цветок воспитания».</w:t>
      </w:r>
    </w:p>
    <w:p w:rsidR="00205D27" w:rsidRDefault="00205D27" w:rsidP="00205D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40D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>. Ребенок должен ежедневно ощущать вашу заботу, доброту и любовь. Его легче чему-то научить, чем потом перевоспитывать.</w:t>
      </w:r>
    </w:p>
    <w:p w:rsidR="00205D27" w:rsidRDefault="00205D27" w:rsidP="00205D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40D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. Перевернем следующую страничку нашей книги (предлагает одному из родителей зачитать вопрос). </w:t>
      </w:r>
      <w:proofErr w:type="gramStart"/>
      <w:r>
        <w:rPr>
          <w:sz w:val="28"/>
          <w:szCs w:val="28"/>
        </w:rPr>
        <w:t>«Что значит совершать добрые поступки»?).</w:t>
      </w:r>
      <w:proofErr w:type="gramEnd"/>
      <w:r>
        <w:rPr>
          <w:sz w:val="28"/>
          <w:szCs w:val="28"/>
        </w:rPr>
        <w:t xml:space="preserve"> Послушайте, как на этот вопрос отвечают ваши дети.</w:t>
      </w:r>
    </w:p>
    <w:p w:rsidR="00205D27" w:rsidRDefault="00205D27" w:rsidP="00205D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Звучит запись ответов детей или показ ролика.</w:t>
      </w:r>
    </w:p>
    <w:p w:rsidR="00205D27" w:rsidRPr="000D32C3" w:rsidRDefault="00205D27" w:rsidP="00205D27"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3440D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 xml:space="preserve">. Приведите примеры, как вы учите детей совершать добрые поступки? </w:t>
      </w:r>
      <w:r w:rsidRPr="000D32C3">
        <w:rPr>
          <w:i/>
          <w:sz w:val="28"/>
          <w:szCs w:val="28"/>
        </w:rPr>
        <w:t>(Родители поочередно берут в руки «волшебный микрофон» и отвечают на вопрос.)</w:t>
      </w:r>
    </w:p>
    <w:p w:rsidR="00205D27" w:rsidRDefault="00205D27" w:rsidP="00205D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В</w:t>
      </w:r>
      <w:r w:rsidRPr="000D32C3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Воспитать детей добросердечными, заботливыми людьми, научить их сострадать, сопереживать, радоваться чужим удачам, мы, взрослые,  можем,  прежде всего,  своим примером.</w:t>
      </w:r>
      <w:proofErr w:type="gramEnd"/>
      <w:r>
        <w:rPr>
          <w:sz w:val="28"/>
          <w:szCs w:val="28"/>
        </w:rPr>
        <w:t xml:space="preserve"> Следует помнить, что дети обращают внимание не только на наши поступки, но и на наши слова. Поиграем в игру «Добрые слова».  Вы будете поочередно вынимать из «Волшебного мешочка» по одной </w:t>
      </w:r>
      <w:proofErr w:type="gramStart"/>
      <w:r>
        <w:rPr>
          <w:sz w:val="28"/>
          <w:szCs w:val="28"/>
        </w:rPr>
        <w:t>карточке</w:t>
      </w:r>
      <w:proofErr w:type="gramEnd"/>
      <w:r>
        <w:rPr>
          <w:sz w:val="28"/>
          <w:szCs w:val="28"/>
        </w:rPr>
        <w:t xml:space="preserve"> и говорить, какие волшебные слова должны сказать люди в ситуации, изображенной на картинке.</w:t>
      </w:r>
    </w:p>
    <w:p w:rsidR="00205D27" w:rsidRPr="000D32C3" w:rsidRDefault="00205D27" w:rsidP="00205D27"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i/>
          <w:sz w:val="28"/>
          <w:szCs w:val="28"/>
        </w:rPr>
        <w:t>Родители выполняют задание.</w:t>
      </w:r>
    </w:p>
    <w:p w:rsidR="00205D27" w:rsidRDefault="00205D27" w:rsidP="00205D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 xml:space="preserve">. Открываем  следующую страницу нашей книги. На ней  изображена  «свеча радости». (Зажигает свечу.) Каждый из вас знает, как важно научить детей  искренне радоваться успехам других. Предавая «свечу радости»  </w:t>
      </w:r>
      <w:proofErr w:type="gramStart"/>
      <w:r>
        <w:rPr>
          <w:sz w:val="28"/>
          <w:szCs w:val="28"/>
        </w:rPr>
        <w:t>стоящему</w:t>
      </w:r>
      <w:proofErr w:type="gramEnd"/>
      <w:r>
        <w:rPr>
          <w:sz w:val="28"/>
          <w:szCs w:val="28"/>
        </w:rPr>
        <w:t xml:space="preserve"> рядом, постарайтесь показать, как вы умеете это делать.</w:t>
      </w:r>
    </w:p>
    <w:p w:rsidR="00205D27" w:rsidRPr="000D32C3" w:rsidRDefault="00205D27" w:rsidP="00205D27"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i/>
          <w:sz w:val="28"/>
          <w:szCs w:val="28"/>
        </w:rPr>
        <w:t>Родители и педагоги встают в круг, передают друг другу свечу, сопровождая действия словами, например: «Я очень рада, что ваша Катя научилась читать», «Я рад, что у вашего Захара появилась маленькая сестренка» и т.д.</w:t>
      </w:r>
    </w:p>
    <w:p w:rsidR="00205D27" w:rsidRDefault="00205D27" w:rsidP="00205D2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В</w:t>
      </w:r>
      <w:r w:rsidRPr="000D32C3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>. Следующая страница нашей книги – литературная. Вы можете выучить с детьми эти стихотворения.</w:t>
      </w:r>
    </w:p>
    <w:p w:rsidR="00205D27" w:rsidRDefault="00205D27" w:rsidP="00205D27">
      <w:pPr>
        <w:jc w:val="both"/>
        <w:rPr>
          <w:sz w:val="28"/>
          <w:szCs w:val="28"/>
        </w:rPr>
      </w:pPr>
    </w:p>
    <w:p w:rsidR="00205D27" w:rsidRPr="000D32C3" w:rsidRDefault="00205D27" w:rsidP="00205D27">
      <w:pPr>
        <w:ind w:left="360" w:firstLine="345"/>
        <w:jc w:val="both"/>
        <w:rPr>
          <w:i/>
          <w:sz w:val="28"/>
          <w:szCs w:val="28"/>
        </w:rPr>
      </w:pPr>
      <w:r w:rsidRPr="000D32C3">
        <w:rPr>
          <w:i/>
          <w:sz w:val="28"/>
          <w:szCs w:val="28"/>
        </w:rPr>
        <w:lastRenderedPageBreak/>
        <w:t>Родители (3-4 человека) читают стихи, написанные</w:t>
      </w:r>
      <w:r>
        <w:rPr>
          <w:i/>
          <w:sz w:val="28"/>
          <w:szCs w:val="28"/>
        </w:rPr>
        <w:t xml:space="preserve"> на страницах книги. Воспитатель</w:t>
      </w:r>
      <w:r w:rsidRPr="000D32C3">
        <w:rPr>
          <w:i/>
          <w:sz w:val="28"/>
          <w:szCs w:val="28"/>
        </w:rPr>
        <w:t xml:space="preserve"> вручают родителям список литературных произведений, рекомендованных для чтения детям данной возрастной  группы.</w:t>
      </w:r>
    </w:p>
    <w:p w:rsidR="00205D27" w:rsidRDefault="00205D27" w:rsidP="00205D27">
      <w:pPr>
        <w:ind w:left="360" w:firstLine="345"/>
        <w:jc w:val="both"/>
        <w:rPr>
          <w:sz w:val="28"/>
          <w:szCs w:val="28"/>
        </w:rPr>
      </w:pPr>
      <w:r w:rsidRPr="000D32C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>. Наша книга вновь обращается к вам с вопросом: если у вас плохое настроение, что вы предпримите, чтобы его улучшить?</w:t>
      </w:r>
    </w:p>
    <w:p w:rsidR="00205D27" w:rsidRPr="000D32C3" w:rsidRDefault="00205D27" w:rsidP="00205D27">
      <w:pPr>
        <w:ind w:left="360" w:firstLine="345"/>
        <w:jc w:val="both"/>
        <w:rPr>
          <w:i/>
          <w:sz w:val="28"/>
          <w:szCs w:val="28"/>
        </w:rPr>
      </w:pPr>
      <w:r w:rsidRPr="000D32C3">
        <w:rPr>
          <w:i/>
          <w:sz w:val="28"/>
          <w:szCs w:val="28"/>
        </w:rPr>
        <w:t>Родители встают в круг, передают друг другу изображение сердца и рассказывают о том, какие приемы они используют. (Слушаю музыку, рисую, смотрю любимый фильм, читаю и т.п.)</w:t>
      </w:r>
    </w:p>
    <w:p w:rsidR="00205D27" w:rsidRDefault="00205D27" w:rsidP="00205D27">
      <w:pPr>
        <w:ind w:left="360" w:firstLine="345"/>
        <w:jc w:val="both"/>
        <w:rPr>
          <w:sz w:val="28"/>
          <w:szCs w:val="28"/>
        </w:rPr>
      </w:pPr>
      <w:r>
        <w:rPr>
          <w:b/>
          <w:sz w:val="28"/>
          <w:szCs w:val="28"/>
        </w:rPr>
        <w:t>Психолог</w:t>
      </w:r>
      <w:r w:rsidRPr="000D32C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Психологи рекомендуют такой прием коррекции настроения. Посмотрите себе на себя в зеркало, скорчите смешную гримасу. Закройте глаза, погладьте себя по голове, скажите: «У меня хорошее настроение, все в порядке, все хорошо». Откройте глаза, еще раз покажите себе язык, улыбнитесь</w:t>
      </w:r>
      <w:r w:rsidRPr="000D32C3">
        <w:rPr>
          <w:i/>
          <w:sz w:val="28"/>
          <w:szCs w:val="28"/>
        </w:rPr>
        <w:t>.  (Родители садятся перед зеркалами и выполняют задание.)</w:t>
      </w:r>
      <w:r>
        <w:rPr>
          <w:sz w:val="28"/>
          <w:szCs w:val="28"/>
        </w:rPr>
        <w:t xml:space="preserve"> Как настроение?  </w:t>
      </w:r>
      <w:r w:rsidRPr="000D32C3">
        <w:rPr>
          <w:i/>
          <w:sz w:val="28"/>
          <w:szCs w:val="28"/>
        </w:rPr>
        <w:t>(Ответы родителей.)</w:t>
      </w:r>
      <w:r w:rsidRPr="000D32C3">
        <w:rPr>
          <w:i/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В</w:t>
      </w:r>
      <w:r w:rsidRPr="000D32C3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. Мы хотим предложить вам еще один способ создать замечательное настроение не только себе, но и всем членам вашей семьи. Это театр.  Предлагаем вам посмотреть спектакль, подготовленный вашими детьми. </w:t>
      </w:r>
    </w:p>
    <w:p w:rsidR="00205D27" w:rsidRPr="000D32C3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i/>
          <w:sz w:val="28"/>
          <w:szCs w:val="28"/>
        </w:rPr>
        <w:t>Дети показывают театрализованное представление</w:t>
      </w:r>
      <w:r w:rsidRPr="000D32C3">
        <w:rPr>
          <w:sz w:val="28"/>
          <w:szCs w:val="28"/>
        </w:rPr>
        <w:t>.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В</w:t>
      </w:r>
      <w:r w:rsidRPr="000D32C3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. Вам понравился спектакль? Давайте поблагодарим 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наших замечательных актеров и пожелаем им и друг другу доброты, счастья  и радости. Дома вы можете вместе с детьми инсценировать любимые сказки.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</w:t>
      </w:r>
      <w:r>
        <w:rPr>
          <w:sz w:val="28"/>
          <w:szCs w:val="28"/>
        </w:rPr>
        <w:t>. Всем участникам нашего урока воспитания  присваивается почетное звание «Домашний воспитатель». Будьте для детей  примером. Учите их доброму отношению ко всем окружающим.</w:t>
      </w:r>
    </w:p>
    <w:p w:rsidR="00205D27" w:rsidRPr="000D32C3" w:rsidRDefault="00205D27" w:rsidP="00205D2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i/>
          <w:sz w:val="28"/>
          <w:szCs w:val="28"/>
        </w:rPr>
        <w:t>Звучит музыка, песня «Твори добро» (муз</w:t>
      </w:r>
      <w:proofErr w:type="gramStart"/>
      <w:r w:rsidRPr="000D32C3">
        <w:rPr>
          <w:i/>
          <w:sz w:val="28"/>
          <w:szCs w:val="28"/>
        </w:rPr>
        <w:t>.</w:t>
      </w:r>
      <w:proofErr w:type="gramEnd"/>
      <w:r w:rsidRPr="000D32C3">
        <w:rPr>
          <w:i/>
          <w:sz w:val="28"/>
          <w:szCs w:val="28"/>
        </w:rPr>
        <w:t xml:space="preserve"> </w:t>
      </w:r>
      <w:proofErr w:type="gramStart"/>
      <w:r w:rsidRPr="000D32C3">
        <w:rPr>
          <w:i/>
          <w:sz w:val="28"/>
          <w:szCs w:val="28"/>
        </w:rPr>
        <w:t>и</w:t>
      </w:r>
      <w:proofErr w:type="gramEnd"/>
      <w:r w:rsidRPr="000D32C3">
        <w:rPr>
          <w:i/>
          <w:sz w:val="28"/>
          <w:szCs w:val="28"/>
        </w:rPr>
        <w:t xml:space="preserve"> сл. А. Медведева).</w:t>
      </w:r>
    </w:p>
    <w:p w:rsidR="00205D27" w:rsidRPr="000D32C3" w:rsidRDefault="00205D27" w:rsidP="00205D2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i/>
          <w:sz w:val="28"/>
          <w:szCs w:val="28"/>
        </w:rPr>
        <w:t>Родителям вручаются памятные дипломы, сделанные детьми.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В</w:t>
      </w:r>
      <w:r w:rsidRPr="000D32C3">
        <w:rPr>
          <w:b/>
          <w:sz w:val="28"/>
          <w:szCs w:val="28"/>
        </w:rPr>
        <w:t>оспитатель</w:t>
      </w:r>
      <w:r>
        <w:rPr>
          <w:sz w:val="28"/>
          <w:szCs w:val="28"/>
        </w:rPr>
        <w:t xml:space="preserve">. Мы прощаемся с вами, но на стенде для родителей </w:t>
      </w: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вы всегда найдете советы психолога, и рекомендации педагогов.</w:t>
      </w:r>
    </w:p>
    <w:p w:rsidR="00205D27" w:rsidRDefault="00205D27" w:rsidP="00205D2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0D32C3">
        <w:rPr>
          <w:i/>
          <w:sz w:val="28"/>
          <w:szCs w:val="28"/>
        </w:rPr>
        <w:t>Участники фотографируются на память.</w:t>
      </w:r>
    </w:p>
    <w:p w:rsidR="00205D27" w:rsidRDefault="00205D27" w:rsidP="00205D27">
      <w:pPr>
        <w:jc w:val="both"/>
        <w:rPr>
          <w:i/>
          <w:sz w:val="28"/>
          <w:szCs w:val="28"/>
        </w:rPr>
      </w:pPr>
    </w:p>
    <w:p w:rsidR="00205D27" w:rsidRDefault="00205D27" w:rsidP="00205D27">
      <w:pPr>
        <w:jc w:val="both"/>
        <w:rPr>
          <w:i/>
          <w:sz w:val="28"/>
          <w:szCs w:val="28"/>
        </w:rPr>
      </w:pPr>
    </w:p>
    <w:p w:rsidR="00205D27" w:rsidRDefault="00205D27" w:rsidP="00205D27">
      <w:pPr>
        <w:rPr>
          <w:i/>
          <w:sz w:val="28"/>
          <w:szCs w:val="28"/>
        </w:rPr>
      </w:pPr>
    </w:p>
    <w:p w:rsidR="00205D27" w:rsidRDefault="00205D27" w:rsidP="00205D27">
      <w:pPr>
        <w:jc w:val="both"/>
        <w:rPr>
          <w:sz w:val="28"/>
          <w:szCs w:val="28"/>
        </w:rPr>
      </w:pPr>
      <w:r>
        <w:rPr>
          <w:sz w:val="28"/>
          <w:szCs w:val="28"/>
        </w:rPr>
        <w:t>(использованы материалы журналов «Дошкольное воспитание», «Ребенок в детском саду», «Обруч», газеты «Дошкольное образование»)</w:t>
      </w:r>
    </w:p>
    <w:p w:rsidR="00205D27" w:rsidRDefault="00205D27" w:rsidP="00205D27">
      <w:pPr>
        <w:jc w:val="both"/>
        <w:rPr>
          <w:sz w:val="28"/>
          <w:szCs w:val="28"/>
        </w:rPr>
      </w:pPr>
    </w:p>
    <w:p w:rsidR="00205D27" w:rsidRDefault="00205D27" w:rsidP="00205D27">
      <w:pPr>
        <w:jc w:val="both"/>
        <w:rPr>
          <w:sz w:val="28"/>
          <w:szCs w:val="28"/>
        </w:rPr>
      </w:pPr>
    </w:p>
    <w:p w:rsidR="00205D27" w:rsidRDefault="00205D27" w:rsidP="00205D27">
      <w:pPr>
        <w:jc w:val="both"/>
        <w:rPr>
          <w:sz w:val="28"/>
          <w:szCs w:val="28"/>
        </w:rPr>
      </w:pPr>
    </w:p>
    <w:p w:rsidR="008D2FAC" w:rsidRDefault="008D2FAC"/>
    <w:sectPr w:rsidR="008D2FAC" w:rsidSect="004E39F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3" w:rsidRDefault="00744683" w:rsidP="00BF5221">
      <w:r>
        <w:separator/>
      </w:r>
    </w:p>
  </w:endnote>
  <w:endnote w:type="continuationSeparator" w:id="0">
    <w:p w:rsidR="00744683" w:rsidRDefault="00744683" w:rsidP="00BF5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3" w:rsidRDefault="00744683" w:rsidP="00BF5221">
      <w:r>
        <w:separator/>
      </w:r>
    </w:p>
  </w:footnote>
  <w:footnote w:type="continuationSeparator" w:id="0">
    <w:p w:rsidR="00744683" w:rsidRDefault="00744683" w:rsidP="00BF5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2422"/>
      <w:docPartObj>
        <w:docPartGallery w:val="Page Numbers (Top of Page)"/>
        <w:docPartUnique/>
      </w:docPartObj>
    </w:sdtPr>
    <w:sdtContent>
      <w:p w:rsidR="009625C8" w:rsidRDefault="00BF5221">
        <w:pPr>
          <w:pStyle w:val="a3"/>
          <w:jc w:val="right"/>
        </w:pPr>
        <w:r>
          <w:fldChar w:fldCharType="begin"/>
        </w:r>
        <w:r w:rsidR="00205D27">
          <w:instrText xml:space="preserve"> PAGE   \* MERGEFORMAT </w:instrText>
        </w:r>
        <w:r>
          <w:fldChar w:fldCharType="separate"/>
        </w:r>
        <w:r w:rsidR="00AB117F">
          <w:rPr>
            <w:noProof/>
          </w:rPr>
          <w:t>4</w:t>
        </w:r>
        <w:r>
          <w:fldChar w:fldCharType="end"/>
        </w:r>
      </w:p>
    </w:sdtContent>
  </w:sdt>
  <w:p w:rsidR="009625C8" w:rsidRDefault="007446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E6E6A"/>
    <w:multiLevelType w:val="hybridMultilevel"/>
    <w:tmpl w:val="46024FD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49E775E1"/>
    <w:multiLevelType w:val="hybridMultilevel"/>
    <w:tmpl w:val="C23E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5D27"/>
    <w:rsid w:val="00205D27"/>
    <w:rsid w:val="00744683"/>
    <w:rsid w:val="008D2FAC"/>
    <w:rsid w:val="00AB117F"/>
    <w:rsid w:val="00BF5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5D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2015-01-23T07:56:00Z</dcterms:created>
  <dcterms:modified xsi:type="dcterms:W3CDTF">2015-01-23T07:59:00Z</dcterms:modified>
</cp:coreProperties>
</file>